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Приложение № 5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к Приказу Министра финансов Республики Армения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№ 265-A      от 30 мая 2017 года </w:t>
      </w: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/>
          <w:sz w:val="14"/>
          <w:szCs w:val="14"/>
        </w:rPr>
      </w:pP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 w:cs="Sylfaen"/>
          <w:i/>
          <w:sz w:val="14"/>
          <w:szCs w:val="14"/>
          <w:u w:val="single"/>
        </w:rPr>
      </w:pPr>
      <w:r w:rsidRPr="00C2623F">
        <w:rPr>
          <w:rFonts w:ascii="Sylfaen" w:hAnsi="Sylfaen"/>
          <w:i/>
          <w:sz w:val="14"/>
          <w:szCs w:val="14"/>
          <w:u w:val="single"/>
        </w:rPr>
        <w:t>Типовая форма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ОБЪЯВЛЕНИЕ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 решении заключения договора</w:t>
      </w:r>
    </w:p>
    <w:p w:rsidR="00EC3A6A" w:rsidRPr="00C2623F" w:rsidRDefault="005067FE" w:rsidP="00EC3A6A">
      <w:pPr>
        <w:jc w:val="center"/>
        <w:rPr>
          <w:rFonts w:ascii="Sylfaen" w:hAnsi="Sylfaen"/>
          <w:b/>
          <w:sz w:val="20"/>
        </w:rPr>
      </w:pPr>
      <w:r w:rsidRPr="00C2623F">
        <w:rPr>
          <w:rFonts w:ascii="Sylfaen" w:hAnsi="Sylfaen"/>
          <w:sz w:val="14"/>
          <w:szCs w:val="14"/>
        </w:rPr>
        <w:t xml:space="preserve">Код процедуры 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="00EC3A6A" w:rsidRPr="00C2623F">
        <w:rPr>
          <w:rFonts w:ascii="Sylfaen" w:hAnsi="Sylfaen"/>
          <w:b/>
          <w:sz w:val="16"/>
          <w:szCs w:val="16"/>
        </w:rPr>
        <w:t>ՎԲԿ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-ՄԱԱՊՁԲ-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>20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B11E70">
        <w:rPr>
          <w:rFonts w:ascii="Sylfaen" w:hAnsi="Sylfaen"/>
          <w:b/>
          <w:sz w:val="16"/>
          <w:szCs w:val="16"/>
        </w:rPr>
        <w:t>1</w:t>
      </w:r>
      <w:r w:rsidR="00B11E70" w:rsidRPr="00B11E70">
        <w:rPr>
          <w:rFonts w:ascii="Sylfaen" w:hAnsi="Sylfaen"/>
          <w:b/>
          <w:sz w:val="16"/>
          <w:szCs w:val="16"/>
        </w:rPr>
        <w:t>3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EC3A6A" w:rsidRPr="00C2623F">
        <w:rPr>
          <w:rFonts w:ascii="Sylfaen" w:hAnsi="Sylfaen"/>
          <w:b/>
          <w:sz w:val="20"/>
          <w:lang w:val="hy-AM"/>
        </w:rPr>
        <w:t xml:space="preserve"> </w:t>
      </w:r>
    </w:p>
    <w:p w:rsidR="005067FE" w:rsidRPr="00C2623F" w:rsidRDefault="005067FE" w:rsidP="00EC3A6A">
      <w:pPr>
        <w:jc w:val="center"/>
        <w:rPr>
          <w:rFonts w:ascii="Sylfaen" w:hAnsi="Sylfaen" w:cs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>ниже представляет информацию о решении заключения договора</w:t>
      </w:r>
    </w:p>
    <w:p w:rsidR="008B572E" w:rsidRPr="00C2623F" w:rsidRDefault="005067FE" w:rsidP="00F4004F">
      <w:pPr>
        <w:pStyle w:val="3"/>
        <w:ind w:firstLine="0"/>
        <w:rPr>
          <w:rFonts w:ascii="Sylfaen" w:hAnsi="Sylfaen"/>
          <w:sz w:val="14"/>
          <w:szCs w:val="14"/>
          <w:lang w:val="hy-AM"/>
        </w:rPr>
      </w:pPr>
      <w:r w:rsidRPr="00C2623F">
        <w:rPr>
          <w:rFonts w:ascii="Sylfaen" w:hAnsi="Sylfaen"/>
          <w:sz w:val="14"/>
          <w:szCs w:val="14"/>
        </w:rPr>
        <w:t>в результате процедуры закупки по</w:t>
      </w:r>
      <w:r w:rsidR="008F5957" w:rsidRPr="00C2623F">
        <w:rPr>
          <w:rFonts w:ascii="Sylfaen" w:hAnsi="Sylfaen"/>
          <w:sz w:val="14"/>
          <w:szCs w:val="14"/>
        </w:rPr>
        <w:t>д кодом</w:t>
      </w:r>
    </w:p>
    <w:p w:rsidR="00EC3A6A" w:rsidRPr="00C2623F" w:rsidRDefault="00EC3A6A" w:rsidP="00F4004F">
      <w:pPr>
        <w:pStyle w:val="HTML"/>
        <w:shd w:val="clear" w:color="auto" w:fill="FFFFFF"/>
        <w:jc w:val="center"/>
        <w:rPr>
          <w:rFonts w:ascii="Sylfaen" w:hAnsi="Sylfaen"/>
          <w:b/>
        </w:rPr>
      </w:pPr>
      <w:r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Pr="00C2623F">
        <w:rPr>
          <w:rFonts w:ascii="Sylfaen" w:hAnsi="Sylfaen"/>
          <w:b/>
          <w:sz w:val="16"/>
          <w:szCs w:val="16"/>
        </w:rPr>
        <w:t>ՎԲԿ</w:t>
      </w:r>
      <w:r w:rsidRPr="00C2623F">
        <w:rPr>
          <w:rFonts w:ascii="Sylfaen" w:hAnsi="Sylfaen"/>
          <w:b/>
          <w:sz w:val="16"/>
          <w:szCs w:val="16"/>
          <w:lang w:val="hy-AM"/>
        </w:rPr>
        <w:t>-ՄԱԱՊՁԲ-</w:t>
      </w:r>
      <w:r w:rsidRPr="00C2623F">
        <w:rPr>
          <w:rFonts w:ascii="Sylfaen" w:hAnsi="Sylfaen"/>
          <w:b/>
          <w:sz w:val="16"/>
          <w:szCs w:val="16"/>
          <w:lang w:val="af-ZA"/>
        </w:rPr>
        <w:t>20</w:t>
      </w:r>
      <w:r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0D1FE4">
        <w:rPr>
          <w:rFonts w:ascii="Sylfaen" w:hAnsi="Sylfaen"/>
          <w:b/>
          <w:sz w:val="16"/>
          <w:szCs w:val="16"/>
        </w:rPr>
        <w:t>1</w:t>
      </w:r>
      <w:r w:rsidR="00B11E70" w:rsidRPr="00B11E70">
        <w:rPr>
          <w:rFonts w:ascii="Sylfaen" w:hAnsi="Sylfaen"/>
          <w:b/>
          <w:sz w:val="16"/>
          <w:szCs w:val="16"/>
        </w:rPr>
        <w:t>3</w:t>
      </w:r>
      <w:r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C2623F">
        <w:rPr>
          <w:rFonts w:ascii="Sylfaen" w:hAnsi="Sylfaen"/>
          <w:b/>
          <w:lang w:val="hy-AM"/>
        </w:rPr>
        <w:t xml:space="preserve"> </w:t>
      </w:r>
    </w:p>
    <w:p w:rsidR="005067FE" w:rsidRPr="00C2623F" w:rsidRDefault="005067FE" w:rsidP="00F4004F">
      <w:pPr>
        <w:pStyle w:val="HTML"/>
        <w:shd w:val="clear" w:color="auto" w:fill="FFFFFF"/>
        <w:jc w:val="center"/>
        <w:rPr>
          <w:rFonts w:ascii="Sylfaen" w:hAnsi="Sylfaen"/>
          <w:sz w:val="22"/>
          <w:szCs w:val="22"/>
        </w:rPr>
      </w:pPr>
      <w:r w:rsidRPr="00C2623F">
        <w:rPr>
          <w:rFonts w:ascii="Sylfaen" w:hAnsi="Sylfaen"/>
          <w:sz w:val="22"/>
          <w:szCs w:val="22"/>
        </w:rPr>
        <w:t>орг</w:t>
      </w:r>
      <w:r w:rsidR="002912E9" w:rsidRPr="00C2623F">
        <w:rPr>
          <w:rFonts w:ascii="Sylfaen" w:hAnsi="Sylfaen"/>
          <w:sz w:val="22"/>
          <w:szCs w:val="22"/>
        </w:rPr>
        <w:t>анизованной с целью приобретение</w:t>
      </w:r>
      <w:r w:rsidR="008B572E" w:rsidRPr="00C2623F">
        <w:rPr>
          <w:rFonts w:ascii="Sylfaen" w:hAnsi="Sylfaen"/>
          <w:sz w:val="22"/>
          <w:szCs w:val="22"/>
        </w:rPr>
        <w:t xml:space="preserve"> </w:t>
      </w:r>
      <w:r w:rsidR="00B11E70">
        <w:rPr>
          <w:rFonts w:ascii="Sylfaen" w:hAnsi="Sylfaen" w:cs="Arial"/>
          <w:sz w:val="22"/>
          <w:szCs w:val="22"/>
          <w:shd w:val="clear" w:color="auto" w:fill="FFFFFF"/>
        </w:rPr>
        <w:t>ш</w:t>
      </w:r>
      <w:r w:rsidR="00B11E70" w:rsidRPr="00B11E70">
        <w:rPr>
          <w:rFonts w:ascii="Sylfaen" w:hAnsi="Sylfaen" w:cs="Arial" w:hint="eastAsia"/>
          <w:sz w:val="22"/>
          <w:szCs w:val="22"/>
          <w:shd w:val="clear" w:color="auto" w:fill="FFFFFF"/>
        </w:rPr>
        <w:t>ины</w:t>
      </w:r>
      <w:r w:rsidR="00B11E70" w:rsidRPr="00B11E70">
        <w:rPr>
          <w:rFonts w:ascii="Sylfaen" w:hAnsi="Sylfaen" w:cs="Arial"/>
          <w:sz w:val="22"/>
          <w:szCs w:val="22"/>
          <w:shd w:val="clear" w:color="auto" w:fill="FFFFFF"/>
        </w:rPr>
        <w:t xml:space="preserve"> </w:t>
      </w:r>
      <w:r w:rsidR="00FF57BB" w:rsidRPr="00C2623F">
        <w:rPr>
          <w:rFonts w:ascii="Sylfaen" w:hAnsi="Sylfaen"/>
          <w:sz w:val="22"/>
          <w:szCs w:val="22"/>
        </w:rPr>
        <w:t>для своих нужд:</w:t>
      </w:r>
    </w:p>
    <w:p w:rsidR="00F63219" w:rsidRPr="00C2623F" w:rsidRDefault="00ED4558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1 </w:t>
      </w:r>
    </w:p>
    <w:p w:rsidR="00B70645" w:rsidRPr="000D1FE4" w:rsidRDefault="00ED4558" w:rsidP="00F4004F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>Предметом закупки является:</w:t>
      </w:r>
      <w:r w:rsidR="00B203AE" w:rsidRPr="00C2623F">
        <w:rPr>
          <w:rFonts w:ascii="Sylfaen" w:hAnsi="Sylfaen"/>
          <w:sz w:val="14"/>
          <w:szCs w:val="14"/>
        </w:rPr>
        <w:t xml:space="preserve"> </w:t>
      </w:r>
      <w:r w:rsidR="00EC3A6A" w:rsidRPr="000D1FE4">
        <w:rPr>
          <w:rStyle w:val="af4"/>
          <w:rFonts w:ascii="Times New Roman" w:hAnsi="Times New Roman"/>
          <w:b w:val="0"/>
          <w:sz w:val="16"/>
          <w:szCs w:val="16"/>
        </w:rPr>
        <w:t xml:space="preserve"> </w:t>
      </w:r>
      <w:r w:rsidR="00B11E70">
        <w:rPr>
          <w:rFonts w:ascii="Sylfaen" w:hAnsi="Sylfaen" w:cs="Arial"/>
          <w:sz w:val="22"/>
          <w:szCs w:val="22"/>
          <w:shd w:val="clear" w:color="auto" w:fill="FFFFFF"/>
        </w:rPr>
        <w:t>ш</w:t>
      </w:r>
      <w:r w:rsidR="00B11E70" w:rsidRPr="00B11E70">
        <w:rPr>
          <w:rFonts w:ascii="Sylfaen" w:hAnsi="Sylfaen" w:cs="Arial" w:hint="eastAsia"/>
          <w:sz w:val="22"/>
          <w:szCs w:val="22"/>
          <w:shd w:val="clear" w:color="auto" w:fill="FFFFFF"/>
        </w:rPr>
        <w:t>ины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C2623F" w:rsidTr="005B73C6">
        <w:trPr>
          <w:trHeight w:val="139"/>
        </w:trPr>
        <w:tc>
          <w:tcPr>
            <w:tcW w:w="597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DB2A2F" w:rsidRPr="00C2623F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DB2A2F" w:rsidRPr="000D1FE4" w:rsidRDefault="00DB2A2F" w:rsidP="00B11E70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 w:rsidR="00B11E70" w:rsidRPr="00B11E70">
              <w:rPr>
                <w:rFonts w:ascii="GHEA Grapalat" w:hAnsi="GHEA Grapalat" w:hint="eastAsia"/>
                <w:b/>
                <w:sz w:val="16"/>
                <w:szCs w:val="16"/>
              </w:rPr>
              <w:t>Дарф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="00EC3A6A" w:rsidRPr="00B11E7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B11E70">
              <w:rPr>
                <w:rFonts w:hint="eastAsia"/>
              </w:rPr>
              <w:t xml:space="preserve"> </w:t>
            </w:r>
            <w:r w:rsidR="00B11E70" w:rsidRPr="00B11E70">
              <w:rPr>
                <w:rFonts w:ascii="GHEA Grapalat" w:hAnsi="GHEA Grapalat" w:hint="eastAsia"/>
                <w:b/>
                <w:sz w:val="16"/>
                <w:szCs w:val="16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</w:tbl>
    <w:p w:rsidR="008B206E" w:rsidRPr="00C2623F" w:rsidRDefault="008B206E" w:rsidP="00B203AE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C2623F" w:rsidTr="00E8077B">
        <w:trPr>
          <w:trHeight w:val="126"/>
        </w:trPr>
        <w:tc>
          <w:tcPr>
            <w:tcW w:w="193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B11E70" w:rsidP="000D1FE4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Дарф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B11E7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B11E70">
              <w:rPr>
                <w:rFonts w:ascii="GHEA Grapalat" w:hAnsi="GHEA Grapalat" w:hint="eastAsia"/>
                <w:b/>
                <w:sz w:val="16"/>
                <w:szCs w:val="16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B11E70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114</w:t>
            </w:r>
            <w:r w:rsidR="000D1FE4">
              <w:rPr>
                <w:rFonts w:ascii="Sylfaen" w:hAnsi="Sylfaen"/>
                <w:sz w:val="14"/>
                <w:szCs w:val="14"/>
              </w:rPr>
              <w:t>.0</w:t>
            </w:r>
          </w:p>
        </w:tc>
      </w:tr>
    </w:tbl>
    <w:p w:rsidR="00BC14E3" w:rsidRPr="00C2623F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EC3A6A" w:rsidRPr="00C2623F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C3A6A" w:rsidRPr="00C2623F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66937" w:rsidRPr="00C2623F" w:rsidRDefault="00BA569A" w:rsidP="00E66937">
      <w:pPr>
        <w:widowControl w:val="0"/>
        <w:jc w:val="both"/>
        <w:rPr>
          <w:rFonts w:ascii="Sylfaen" w:hAnsi="Sylfaen"/>
          <w:spacing w:val="-6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Критерий,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C2623F">
        <w:rPr>
          <w:rFonts w:ascii="Sylfaen" w:hAnsi="Sylfaen"/>
          <w:spacing w:val="-6"/>
          <w:sz w:val="14"/>
          <w:szCs w:val="14"/>
        </w:rPr>
        <w:t xml:space="preserve">Для получения дополнительной информации, связанной с настоящим </w:t>
      </w:r>
      <w:r w:rsidRPr="00C2623F">
        <w:rPr>
          <w:rFonts w:ascii="Sylfaen" w:hAnsi="Sylfaen"/>
          <w:sz w:val="14"/>
          <w:szCs w:val="14"/>
        </w:rPr>
        <w:t xml:space="preserve">объявлением, можно обратиться к секретарю </w:t>
      </w:r>
      <w:r w:rsidR="00E66937" w:rsidRPr="00C2623F">
        <w:rPr>
          <w:rFonts w:ascii="Sylfaen" w:hAnsi="Sylfaen"/>
          <w:sz w:val="14"/>
          <w:szCs w:val="14"/>
        </w:rPr>
        <w:t xml:space="preserve">– </w:t>
      </w:r>
      <w:r w:rsidR="00E66937" w:rsidRPr="00C2623F">
        <w:rPr>
          <w:rFonts w:ascii="Sylfaen" w:hAnsi="Sylfaen"/>
          <w:b/>
          <w:sz w:val="14"/>
          <w:szCs w:val="14"/>
        </w:rPr>
        <w:t>Эрминэ Андреасян</w:t>
      </w:r>
    </w:p>
    <w:p w:rsidR="00E66937" w:rsidRPr="00C2623F" w:rsidRDefault="00E66937" w:rsidP="00E66937">
      <w:pPr>
        <w:widowControl w:val="0"/>
        <w:jc w:val="both"/>
        <w:rPr>
          <w:rFonts w:ascii="Sylfaen" w:hAnsi="Sylfaen" w:cs="Sylfaen"/>
          <w:b/>
          <w:sz w:val="14"/>
          <w:szCs w:val="14"/>
          <w:u w:val="single"/>
        </w:rPr>
      </w:pPr>
      <w:r w:rsidRPr="00C2623F">
        <w:rPr>
          <w:rFonts w:ascii="Sylfaen" w:hAnsi="Sylfaen"/>
          <w:sz w:val="14"/>
          <w:szCs w:val="14"/>
        </w:rPr>
        <w:t>Телефон: 098643667</w:t>
      </w:r>
    </w:p>
    <w:p w:rsidR="00E66937" w:rsidRPr="00C2623F" w:rsidRDefault="00E66937" w:rsidP="00E66937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Электронная почта: </w:t>
      </w:r>
      <w:r w:rsidRPr="00C2623F">
        <w:rPr>
          <w:rFonts w:ascii="Sylfaen" w:hAnsi="Sylfaen"/>
          <w:sz w:val="14"/>
          <w:szCs w:val="14"/>
          <w:lang w:val="en-US"/>
        </w:rPr>
        <w:t>Herminea</w:t>
      </w:r>
      <w:r w:rsidRPr="00C2623F">
        <w:rPr>
          <w:rFonts w:ascii="Sylfaen" w:hAnsi="Sylfaen"/>
          <w:sz w:val="14"/>
          <w:szCs w:val="14"/>
        </w:rPr>
        <w:t>85@</w:t>
      </w:r>
      <w:r w:rsidRPr="00C2623F">
        <w:rPr>
          <w:rFonts w:ascii="Sylfaen" w:hAnsi="Sylfaen"/>
          <w:sz w:val="14"/>
          <w:szCs w:val="14"/>
          <w:lang w:val="en-US"/>
        </w:rPr>
        <w:t>mail</w:t>
      </w:r>
      <w:r w:rsidRPr="00C2623F">
        <w:rPr>
          <w:rFonts w:ascii="Sylfaen" w:hAnsi="Sylfaen"/>
          <w:sz w:val="14"/>
          <w:szCs w:val="14"/>
        </w:rPr>
        <w:t>.</w:t>
      </w:r>
      <w:r w:rsidRPr="00C2623F">
        <w:rPr>
          <w:rFonts w:ascii="Sylfaen" w:hAnsi="Sylfaen"/>
          <w:sz w:val="14"/>
          <w:szCs w:val="14"/>
          <w:lang w:val="en-US"/>
        </w:rPr>
        <w:t>ru</w:t>
      </w:r>
    </w:p>
    <w:p w:rsidR="00155A18" w:rsidRPr="00C2623F" w:rsidRDefault="00BA569A" w:rsidP="00E66937">
      <w:pPr>
        <w:widowControl w:val="0"/>
        <w:jc w:val="both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Заказчик: </w:t>
      </w:r>
      <w:r w:rsidR="003C1474" w:rsidRPr="00C2623F">
        <w:rPr>
          <w:rFonts w:ascii="Sylfaen" w:hAnsi="Sylfaen"/>
          <w:sz w:val="14"/>
          <w:szCs w:val="14"/>
          <w:lang w:val="en-US"/>
        </w:rPr>
        <w:t xml:space="preserve">    </w:t>
      </w:r>
      <w:r w:rsidR="003C1474" w:rsidRPr="00C2623F">
        <w:rPr>
          <w:rFonts w:ascii="Arial Armenian" w:hAnsi="Arial Armenian" w:cs="Sylfaen"/>
          <w:sz w:val="14"/>
          <w:szCs w:val="14"/>
        </w:rPr>
        <w:t>§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 xml:space="preserve"> </w:t>
      </w:r>
      <w:r w:rsidR="003C1474" w:rsidRPr="00C2623F">
        <w:rPr>
          <w:rFonts w:ascii="Sylfaen" w:hAnsi="Sylfaen" w:cs="Sylfaen"/>
          <w:sz w:val="14"/>
          <w:szCs w:val="14"/>
        </w:rPr>
        <w:t>ВАНАДЗОРСКИЙ МЕДЕЦИНСКИЙ ЦЕНТР</w:t>
      </w:r>
      <w:r w:rsidR="003C1474" w:rsidRPr="00C2623F">
        <w:rPr>
          <w:rFonts w:ascii="Arial Armenian" w:hAnsi="Arial Armenian" w:cs="Sylfaen"/>
          <w:sz w:val="14"/>
          <w:szCs w:val="14"/>
        </w:rPr>
        <w:t xml:space="preserve">¦ 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>ЗАО</w:t>
      </w:r>
    </w:p>
    <w:p w:rsidR="00155A18" w:rsidRPr="00C2623F" w:rsidRDefault="00155A18" w:rsidP="00F4004F">
      <w:pPr>
        <w:pStyle w:val="HTML"/>
        <w:rPr>
          <w:rFonts w:ascii="Sylfaen" w:hAnsi="Sylfaen" w:cs="Sylfaen"/>
          <w:b/>
          <w:sz w:val="14"/>
          <w:szCs w:val="14"/>
        </w:rPr>
      </w:pPr>
    </w:p>
    <w:sectPr w:rsidR="00155A18" w:rsidRPr="00C2623F" w:rsidSect="00E8077B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AE" w:rsidRDefault="001117AE">
      <w:r>
        <w:separator/>
      </w:r>
    </w:p>
  </w:endnote>
  <w:endnote w:type="continuationSeparator" w:id="1">
    <w:p w:rsidR="001117AE" w:rsidRDefault="00111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7B" w:rsidRDefault="006C302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07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077B" w:rsidRDefault="00E807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8077B" w:rsidRPr="007C2EDE" w:rsidRDefault="006C3029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8077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11E7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AE" w:rsidRDefault="001117AE">
      <w:r>
        <w:separator/>
      </w:r>
    </w:p>
  </w:footnote>
  <w:footnote w:type="continuationSeparator" w:id="1">
    <w:p w:rsidR="001117AE" w:rsidRDefault="00111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7BD"/>
    <w:rsid w:val="000227AA"/>
    <w:rsid w:val="00024244"/>
    <w:rsid w:val="00025EFB"/>
    <w:rsid w:val="000343D9"/>
    <w:rsid w:val="0003635A"/>
    <w:rsid w:val="0004365B"/>
    <w:rsid w:val="00050683"/>
    <w:rsid w:val="00056F55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508"/>
    <w:rsid w:val="000C210A"/>
    <w:rsid w:val="000D1FE4"/>
    <w:rsid w:val="000D3C84"/>
    <w:rsid w:val="000E6BC9"/>
    <w:rsid w:val="00100D10"/>
    <w:rsid w:val="00102A32"/>
    <w:rsid w:val="001038C8"/>
    <w:rsid w:val="001117AE"/>
    <w:rsid w:val="001147D6"/>
    <w:rsid w:val="00120E57"/>
    <w:rsid w:val="00124077"/>
    <w:rsid w:val="00125AFF"/>
    <w:rsid w:val="00132E94"/>
    <w:rsid w:val="0013616D"/>
    <w:rsid w:val="00141828"/>
    <w:rsid w:val="001466A8"/>
    <w:rsid w:val="00155A18"/>
    <w:rsid w:val="00155F06"/>
    <w:rsid w:val="001563E9"/>
    <w:rsid w:val="001628D6"/>
    <w:rsid w:val="00180617"/>
    <w:rsid w:val="00185136"/>
    <w:rsid w:val="001860C6"/>
    <w:rsid w:val="00192B35"/>
    <w:rsid w:val="001951E1"/>
    <w:rsid w:val="0019719D"/>
    <w:rsid w:val="0019734E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AF5"/>
    <w:rsid w:val="00245FAF"/>
    <w:rsid w:val="0025296F"/>
    <w:rsid w:val="0026753B"/>
    <w:rsid w:val="00275631"/>
    <w:rsid w:val="002827E6"/>
    <w:rsid w:val="00285C09"/>
    <w:rsid w:val="002912E9"/>
    <w:rsid w:val="00292F84"/>
    <w:rsid w:val="002955FD"/>
    <w:rsid w:val="002A0E23"/>
    <w:rsid w:val="002A2E06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3FD7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1474"/>
    <w:rsid w:val="003C5367"/>
    <w:rsid w:val="003D5271"/>
    <w:rsid w:val="003E343E"/>
    <w:rsid w:val="003F49B4"/>
    <w:rsid w:val="004053D5"/>
    <w:rsid w:val="0043269D"/>
    <w:rsid w:val="00437C75"/>
    <w:rsid w:val="0044195C"/>
    <w:rsid w:val="00441E90"/>
    <w:rsid w:val="00447753"/>
    <w:rsid w:val="004535B1"/>
    <w:rsid w:val="00454284"/>
    <w:rsid w:val="00467A9D"/>
    <w:rsid w:val="0047393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6978"/>
    <w:rsid w:val="004D095C"/>
    <w:rsid w:val="004D3331"/>
    <w:rsid w:val="004D4AAE"/>
    <w:rsid w:val="004D4E6E"/>
    <w:rsid w:val="004E4F61"/>
    <w:rsid w:val="004E6D89"/>
    <w:rsid w:val="004F596C"/>
    <w:rsid w:val="005067FE"/>
    <w:rsid w:val="00531EA4"/>
    <w:rsid w:val="00532F01"/>
    <w:rsid w:val="005341D7"/>
    <w:rsid w:val="005642A3"/>
    <w:rsid w:val="005645A0"/>
    <w:rsid w:val="00565F1E"/>
    <w:rsid w:val="005675E7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73C6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356E1"/>
    <w:rsid w:val="0064019E"/>
    <w:rsid w:val="00644FD7"/>
    <w:rsid w:val="006508EE"/>
    <w:rsid w:val="00650C25"/>
    <w:rsid w:val="00651898"/>
    <w:rsid w:val="00652B69"/>
    <w:rsid w:val="006538D5"/>
    <w:rsid w:val="00655074"/>
    <w:rsid w:val="006557FC"/>
    <w:rsid w:val="00673895"/>
    <w:rsid w:val="00681FFA"/>
    <w:rsid w:val="00683E3A"/>
    <w:rsid w:val="0068523F"/>
    <w:rsid w:val="00686425"/>
    <w:rsid w:val="006B7B4E"/>
    <w:rsid w:val="006C3029"/>
    <w:rsid w:val="006D5EB2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D8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2413"/>
    <w:rsid w:val="0092549D"/>
    <w:rsid w:val="009337B2"/>
    <w:rsid w:val="0094284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8669A"/>
    <w:rsid w:val="00AA103E"/>
    <w:rsid w:val="00AA41A7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1E70"/>
    <w:rsid w:val="00B16C9D"/>
    <w:rsid w:val="00B1706B"/>
    <w:rsid w:val="00B203AE"/>
    <w:rsid w:val="00B21464"/>
    <w:rsid w:val="00B21822"/>
    <w:rsid w:val="00B23B99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B251F"/>
    <w:rsid w:val="00BC0225"/>
    <w:rsid w:val="00BC14E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C05"/>
    <w:rsid w:val="00C17B29"/>
    <w:rsid w:val="00C220F7"/>
    <w:rsid w:val="00C225E2"/>
    <w:rsid w:val="00C2623F"/>
    <w:rsid w:val="00C428B8"/>
    <w:rsid w:val="00C51538"/>
    <w:rsid w:val="00C54035"/>
    <w:rsid w:val="00C56677"/>
    <w:rsid w:val="00C622FD"/>
    <w:rsid w:val="00C8169F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0BB0"/>
    <w:rsid w:val="00D90D5E"/>
    <w:rsid w:val="00D92B38"/>
    <w:rsid w:val="00D92FBE"/>
    <w:rsid w:val="00D95434"/>
    <w:rsid w:val="00DB2A2F"/>
    <w:rsid w:val="00DB50C0"/>
    <w:rsid w:val="00DC4A38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937"/>
    <w:rsid w:val="00E67524"/>
    <w:rsid w:val="00E677AC"/>
    <w:rsid w:val="00E72947"/>
    <w:rsid w:val="00E747E7"/>
    <w:rsid w:val="00E74DC7"/>
    <w:rsid w:val="00E8077B"/>
    <w:rsid w:val="00E864AE"/>
    <w:rsid w:val="00E871AE"/>
    <w:rsid w:val="00E90A3A"/>
    <w:rsid w:val="00E91BE9"/>
    <w:rsid w:val="00E92A49"/>
    <w:rsid w:val="00E96BC2"/>
    <w:rsid w:val="00EA2281"/>
    <w:rsid w:val="00EB5497"/>
    <w:rsid w:val="00EB6973"/>
    <w:rsid w:val="00EB6B0D"/>
    <w:rsid w:val="00EC3A6A"/>
    <w:rsid w:val="00EC3FA0"/>
    <w:rsid w:val="00ED33B0"/>
    <w:rsid w:val="00ED4558"/>
    <w:rsid w:val="00ED51CE"/>
    <w:rsid w:val="00ED7334"/>
    <w:rsid w:val="00ED79CA"/>
    <w:rsid w:val="00ED7DDE"/>
    <w:rsid w:val="00EF1403"/>
    <w:rsid w:val="00EF22BA"/>
    <w:rsid w:val="00F07934"/>
    <w:rsid w:val="00F11DDE"/>
    <w:rsid w:val="00F22D7A"/>
    <w:rsid w:val="00F23628"/>
    <w:rsid w:val="00F313A6"/>
    <w:rsid w:val="00F37B80"/>
    <w:rsid w:val="00F4004F"/>
    <w:rsid w:val="00F408C7"/>
    <w:rsid w:val="00F4482B"/>
    <w:rsid w:val="00F5305E"/>
    <w:rsid w:val="00F546D9"/>
    <w:rsid w:val="00F570A9"/>
    <w:rsid w:val="00F6161F"/>
    <w:rsid w:val="00F63219"/>
    <w:rsid w:val="00F714E0"/>
    <w:rsid w:val="00F750C8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7DDD2-9433-48E6-9E14-53F8BE94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2020-01-19T21:32:00Z</cp:lastPrinted>
  <dcterms:created xsi:type="dcterms:W3CDTF">2020-01-17T07:33:00Z</dcterms:created>
  <dcterms:modified xsi:type="dcterms:W3CDTF">2020-01-23T19:34:00Z</dcterms:modified>
</cp:coreProperties>
</file>